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06" w:rsidRDefault="00EB4F06" w:rsidP="00EB4F0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EB4F06" w:rsidRDefault="00EB4F06" w:rsidP="00EB4F06">
      <w:pPr>
        <w:autoSpaceDE w:val="0"/>
        <w:autoSpaceDN w:val="0"/>
        <w:adjustRightInd w:val="0"/>
        <w:spacing w:after="0" w:line="192" w:lineRule="auto"/>
        <w:jc w:val="center"/>
        <w:rPr>
          <w:rFonts w:ascii="Courier New CYR" w:hAnsi="Courier New CYR" w:cs="Courier New CYR"/>
          <w:b/>
          <w:spacing w:val="20"/>
          <w:sz w:val="24"/>
          <w:szCs w:val="24"/>
        </w:rPr>
      </w:pPr>
    </w:p>
    <w:p w:rsidR="00EB4F06" w:rsidRDefault="00125833" w:rsidP="00EB4F06">
      <w:pPr>
        <w:spacing w:before="120" w:line="192" w:lineRule="auto"/>
        <w:jc w:val="center"/>
        <w:rPr>
          <w:rFonts w:ascii="Courier New" w:hAnsi="Courier New" w:cs="Courier New"/>
          <w:b/>
          <w:spacing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57pt;margin-top:0;width:81pt;height:27pt;z-index:251660288" strokeweight=".5pt">
            <v:stroke dashstyle="dash"/>
            <v:textbox style="mso-next-textbox:#_x0000_s1028">
              <w:txbxContent>
                <w:p w:rsidR="00EB4F06" w:rsidRDefault="00EB4F06" w:rsidP="00EB4F06">
                  <w:r>
                    <w:t xml:space="preserve">   ОТДЕЛ</w:t>
                  </w:r>
                </w:p>
              </w:txbxContent>
            </v:textbox>
          </v:shape>
        </w:pict>
      </w:r>
      <w:r w:rsidR="00EB4F06">
        <w:rPr>
          <w:rFonts w:ascii="Courier New" w:hAnsi="Courier New" w:cs="Courier New"/>
          <w:b/>
          <w:spacing w:val="20"/>
        </w:rPr>
        <w:t>ГОСУДАРСТВЕННАЯ СЛУЖБА СТАТИСТИКИ</w:t>
      </w:r>
    </w:p>
    <w:p w:rsidR="00EB4F06" w:rsidRDefault="00EB4F06" w:rsidP="00EB4F06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МИНИСТЕРСТВО ЭКОНОМИЧЕСКОГО РАЗВИТИЯ ПМР </w:t>
      </w:r>
    </w:p>
    <w:p w:rsidR="006432AB" w:rsidRDefault="006432AB" w:rsidP="006432AB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6432AB" w:rsidRDefault="006432AB" w:rsidP="006432AB">
      <w:pPr>
        <w:pStyle w:val="a3"/>
        <w:tabs>
          <w:tab w:val="left" w:pos="7560"/>
        </w:tabs>
        <w:rPr>
          <w:sz w:val="24"/>
          <w:szCs w:val="24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EB4F06" w:rsidRDefault="00EB4F06" w:rsidP="006432AB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125833" w:rsidP="006432AB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6432AB" w:rsidRDefault="00125833" w:rsidP="006432AB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6432AB" w:rsidRDefault="00125833" w:rsidP="006432AB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6432AB" w:rsidRDefault="00125833" w:rsidP="006432AB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июль 2021 г.</w:t>
      </w:r>
    </w:p>
    <w:p w:rsidR="006432AB" w:rsidRDefault="00125833" w:rsidP="006432AB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6432AB" w:rsidRDefault="006432AB" w:rsidP="006432AB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6432AB" w:rsidRDefault="006432AB" w:rsidP="006432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125833" w:rsidRDefault="00125833" w:rsidP="006432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125833" w:rsidRDefault="00125833" w:rsidP="006432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125833" w:rsidRDefault="00125833" w:rsidP="006432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125833" w:rsidRDefault="00125833" w:rsidP="006432A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  <w:bookmarkStart w:id="0" w:name="_GoBack"/>
      <w:bookmarkEnd w:id="0"/>
    </w:p>
    <w:p w:rsidR="006432AB" w:rsidRPr="000357BF" w:rsidRDefault="006432AB" w:rsidP="000357B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126AAD" w:rsidRPr="008706E2" w:rsidRDefault="00126AAD" w:rsidP="008706E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8706E2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по отраслям экономики республики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8706E2">
        <w:rPr>
          <w:rFonts w:ascii="Courier New CYR" w:hAnsi="Courier New CYR" w:cs="Courier New CYR"/>
          <w:b/>
          <w:spacing w:val="-24"/>
          <w:sz w:val="24"/>
          <w:szCs w:val="24"/>
        </w:rPr>
        <w:t>за июль 2021 г.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459130.22      91026      84142       5457    1669.27    1981.70   491  1003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149847.22      21851      20286       7280    1020.79    1439.20   251   688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22841.75       4312       3941       5166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680.69        286        278       2438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Транспорт:                       16907.59       3634       3142       5243     375.30     542.50   176   315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железнодорожный                2341.71        558        538       4353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автомобильный                  1799.82        740        446       3685     375.30     542.50   176   315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троллейбусный                  2283.09        588        540       4200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прочие виды транспорта        10482.97       1748       1618       6317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Связь:                           19270.04       1876       1720      10809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почтовая                       1527.36        652        553       2746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17742.68       1224       1167      14629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Строительство:                    2752.07        465        418       6047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подрядные организации          2752.07        465        418       6047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42918.31       9226       8256       5106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снабжение          9.00          5          3       3000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 1925.12        145        123       7750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         2651.00        536        487       5382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  334.61         59         52       6064       0.00       0.00     0     0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317.53        102         96       3301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530.31        122        109       4792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24751.80       4996       4666       5206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    841.65        144        137       4089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42500.69      10193       9476       4480     273.18       0.00    64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1671.71        576        547       3054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62520.77      18947      17912       3486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8419.55       2054       1947       4321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 5487.38       1465       1374       3946       0.00       0.00     0     0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     28165.54       8028       7718       3648       0.00       0.00     0     0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17947.73       6604       6143       2922       0.00       0.00     0     0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    1864.92        634        592       3150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635.65        162        138       4606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9607.52       3307       3121       3074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10273.85       1620       1573       6485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229.62         69         65       3425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              19120.37       2372       2122       8906       0.00       0.00     0     0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719.32         51         45       9111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 район.   12902.34       3703       3357       3814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8706E2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8706E2">
        <w:rPr>
          <w:rFonts w:ascii="Courier New CYR" w:hAnsi="Courier New CYR" w:cs="Courier New CYR"/>
          <w:spacing w:val="-24"/>
          <w:sz w:val="20"/>
          <w:szCs w:val="20"/>
        </w:rPr>
        <w:t>.    1917.73        459        419       4577       0.00       0.00     0     0</w:t>
      </w:r>
    </w:p>
    <w:p w:rsidR="00126AAD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10900.51       1952       1775       6126       0.00       0.00     0     0</w:t>
      </w:r>
    </w:p>
    <w:p w:rsidR="008706E2" w:rsidRPr="008706E2" w:rsidRDefault="008706E2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187.10         18         16      11694       0.00       0.00     0     0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8706E2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8706E2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8706E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8706E2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8706E2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126AAD" w:rsidRPr="008706E2" w:rsidRDefault="00126AAD" w:rsidP="00126A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7E0CC8" w:rsidRPr="000357BF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  <w:sz w:val="20"/>
          <w:szCs w:val="20"/>
        </w:rPr>
      </w:pP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40"/>
          <w:sz w:val="24"/>
          <w:szCs w:val="24"/>
        </w:rPr>
        <w:t>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чел/дней   | 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/часов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всего за месяц   |  всего за месяц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|отчетный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 |   за   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. |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период  |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период  | период  | период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плата|отчетный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         |прошлого |         |прошлого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, при- | одного  | период, |задолжен-|         |  года   |         |  года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 для    | 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|зарплате,|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|зарплаты,|         |         |         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40"/>
          <w:sz w:val="20"/>
          <w:szCs w:val="20"/>
        </w:rPr>
        <w:t>.|         |         |         |         |    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149847.22     21851     20286      7280      1021       251    384242    394909      3146      3218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41044.23      5449      5295      7738         0         0     95204    102993       789       846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24560.48      2468      2409     10098         0         0     38695     39305       373       375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3305.53       619       547      6021         0         0      7393      8947        57        79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12345.84      1755      1622      7522       475        94     32526     33700       257       265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4790.20       898       807      5839       321        46     16196     16677       131       132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420.64        74        73      5707         0         0      1356       913        11         7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7890.19      1189      1067      7189       103        41     22635     25234       183       201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33995.59      6016      5271      6389        25        24    105875    100702       845       801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22239.53      3632      3409      6226         0         0     68475     68904       537       535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0357BF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0357BF">
        <w:rPr>
          <w:rFonts w:ascii="Courier New CYR" w:hAnsi="Courier New CYR" w:cs="Courier New CYR"/>
          <w:spacing w:val="-40"/>
          <w:sz w:val="20"/>
          <w:szCs w:val="20"/>
        </w:rPr>
        <w:t>КРУПЯН.И КОМБИК.ПРОМЫШ.   3452.29       508       462      7179       419        92      9608     11504        74        88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592.90       141       131      4526         0         0      2475      2707        19        21</w:t>
      </w:r>
    </w:p>
    <w:p w:rsidR="007E0CC8" w:rsidRPr="0027703B" w:rsidRDefault="007E0CC8" w:rsidP="0027703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0357BF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8706E2">
        <w:rPr>
          <w:rFonts w:ascii="Courier New CYR" w:hAnsi="Courier New CYR" w:cs="Courier New CYR"/>
          <w:b/>
          <w:spacing w:val="-40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8706E2">
        <w:rPr>
          <w:rFonts w:ascii="Courier New CYR" w:hAnsi="Courier New CYR" w:cs="Courier New CYR"/>
          <w:b/>
          <w:spacing w:val="-40"/>
          <w:sz w:val="24"/>
          <w:szCs w:val="24"/>
        </w:rPr>
        <w:t>за июль 2021 г.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|                             | Среднемесячная </w:t>
      </w:r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номинальная  |</w:t>
      </w:r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Темп роста среднемесячной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|                             |начисленная заработная плата |     заработной платы,   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|                             |   одного работника, руб.    |             %           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|                             |-----------------------------|-----------------------------|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|                             | за </w:t>
      </w:r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отчетный  |</w:t>
      </w:r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за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соответст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- | к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соответств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>.|      к   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|                             |    период    |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вующий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период |   периоду    |   среднему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|                             |              |прошлого года |прошлого года |    уровню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b/>
          <w:spacing w:val="-5"/>
          <w:sz w:val="20"/>
          <w:szCs w:val="20"/>
        </w:rPr>
        <w:t xml:space="preserve">ВСЕГО:                                   5457           5016          108.8          100.0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в том числе: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Промышленность                           7280           6571          110.8          133.4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Сельское хозяйство                       5166           4839          106.8           94.7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Лесное хозяйство                         2438           2109          115.6           44.7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Транспорт:                               5243           5013          104.6           96.1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железнодорожный                       4353           4193          103.8           79.8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автомобильный                         3685           3473          106.1           67.5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троллейбусный                         4200           3477          120.8           77.0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прочие виды транспорта                6317           6290          100.4          115.8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Связь:                                  10809          10125          106.8          198.1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почтовая                              2746           2670          102.8           50.3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электро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и радиосвязь                 14629          13651          107.2          268.1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Строительство:                           6047           5928          102.0          110.8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подрядные организации                 6047           5928          102.0          110.8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Торговля и общепит                       5106           4717          108.2           93.6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Материально-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техн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снабжение              3000           2700          111.1           55.0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Информ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>.-</w:t>
      </w:r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вычислит. обслуживание           7750           7795           99.4          142.0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Операции с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недвиж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имущ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                5382           4483          120.1           98.6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Общая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коммерческ.деятельность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         6064           5759          105.3          111.1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Геология и метеорология                  3301           2630          125.5           60.5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Редакции и издательства                  4792           4398          109.0           87.8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b/>
          <w:spacing w:val="-5"/>
          <w:sz w:val="20"/>
          <w:szCs w:val="20"/>
        </w:rPr>
        <w:t xml:space="preserve">ИТОГО ПРОИЗВОДСТВЕHHАЯ СФЕРА             6507           5959          109.2          119.2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Жилищно-коммунальное хозяйство           5206           5065          102.8           95.4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Непроизв.виды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бытового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обслуж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          4089           4175           97.9           74.9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Здравоохранение                          4480           4152          107.9           82.1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Социальное обеспечение                   3054           3502           87.2           56.0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Образование:                             3486           3105          112.3           63.9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высшие учебные заведения               4321           3896          110.9           79.2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средние</w:t>
      </w:r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спец.учеб.заведения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         3946           3483          113.3           72.3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общеобразов.учреждения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              3648           3309          110.2           66.8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дошкольные</w:t>
      </w:r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образ.учреждения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         2922           2497          117.0           53.5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организац.дополн.образован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           3150           2817          111.8           57.7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общеоб.учреж.для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детей-сирот           4606           4262          108.1           84.4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Культура и искусство                     3074           2804          109.6           56.3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Физкультура,отдых</w:t>
      </w:r>
      <w:proofErr w:type="spellEnd"/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и туризм               6485           5649          114.8          118.8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Наука и научное обслуживание             3425           3188          107.4           62.8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Банки,кредитование</w:t>
      </w:r>
      <w:proofErr w:type="spellEnd"/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                      8906           8628          103.2          163.2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Страхование                              9111           9070          100.5          167.0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Органы управления </w:t>
      </w:r>
      <w:proofErr w:type="spell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гор.и</w:t>
      </w:r>
      <w:proofErr w:type="spell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 район.           3814           3540          107.7           69.9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Судебные </w:t>
      </w:r>
      <w:proofErr w:type="spellStart"/>
      <w:proofErr w:type="gramStart"/>
      <w:r w:rsidRPr="008706E2">
        <w:rPr>
          <w:rFonts w:ascii="Courier New CYR" w:hAnsi="Courier New CYR" w:cs="Courier New CYR"/>
          <w:spacing w:val="-5"/>
          <w:sz w:val="20"/>
          <w:szCs w:val="20"/>
        </w:rPr>
        <w:t>власти,юридич.учрежд</w:t>
      </w:r>
      <w:proofErr w:type="spellEnd"/>
      <w:proofErr w:type="gramEnd"/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.           4577           3879          118.0           83.9 </w:t>
      </w:r>
    </w:p>
    <w:p w:rsidR="00071FDB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Органы гос. власти и управления          6126           5941          103.1          112.3</w:t>
      </w:r>
    </w:p>
    <w:p w:rsidR="00071FDB" w:rsidRPr="008706E2" w:rsidRDefault="00071FDB" w:rsidP="00071FDB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 xml:space="preserve">Прочие виды деятельности                11694          11367          102.9          214.3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b/>
          <w:spacing w:val="-5"/>
          <w:sz w:val="20"/>
          <w:szCs w:val="20"/>
        </w:rPr>
        <w:t xml:space="preserve">ИТОГО HЕПРОИЗВОДСТВЕHHАЯ СФЕРА           4345           4025          108.0           79.6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5"/>
          <w:sz w:val="20"/>
          <w:szCs w:val="20"/>
        </w:rPr>
      </w:pPr>
      <w:r w:rsidRPr="008706E2">
        <w:rPr>
          <w:rFonts w:ascii="Courier New CYR" w:hAnsi="Courier New CYR" w:cs="Courier New CYR"/>
          <w:spacing w:val="-5"/>
          <w:sz w:val="20"/>
          <w:szCs w:val="20"/>
        </w:rPr>
        <w:t>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182996.81       34007       31274        5851      426.61      158.73         112          51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55293.57        8779        8019        6795      153.43      158.73          48          51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2425.65         598         533        4218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7385.28        1461        1207        5941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620.51         143         141        4401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1049.32         435         239        4138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1071.40         275         255        4153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4644.05         608         572        7872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10682.69         737         700       14399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556.49         191         183        3041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10126.20         546         517       18419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1915.18         278         259        6662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1915.18         278         259        6662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24532.04        5239        4754        5052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снабжение           9.00           5           3        3000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1553.76          93          81        8711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   1841.07         339         325        5637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129.10          13          13        9931        0.00        0.00           0           0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160.72          49          45        3557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432.00          94          84        5061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7823.85        1520        1401        5494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632.28         107         102        3982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15469.13        3755        3442        4482      273.18        0.00          64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888.37         296         280        3173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23061.85        6368        6047        3804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6862.59        1611        1541        4449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3105.31         737         699        4379        0.00        0.00           0           0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6603.28        1747        1690        3903        0.00        0.00           0           0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5452.77        1991        1847        2952        0.00        0.00           0           0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699.40         215         210        3330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338.50          67          60        5642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3750.19        1088        1044        3584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7917.92         909         881        8905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99.20          36          33        3006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13181.10        1423        1293       10057        0.00        0.00           0           0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593.57          46          40        9482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2407.41         616         543        4372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624.78         140         129        4843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187.10          18          16       11694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22688.55        3562        3323        6828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16897.41        2023        1973        8534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10.87           3           2        5435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 34.95           4           3       11650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 34.95           4           3       11650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783.16         169         142        5515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14.02           2           2        7010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2033.82         426         405        4588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922.71         277         230        4012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1328.87         481         410        3241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209.85          86          71        2956        0.00        0.00           0           0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491.31         143         132        3722        0.00        0.00           0           0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559.33         217         182        3073        0.00        0.00           0           0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68.38          35          25        2735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185.34          69          60        3089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69.76          22          21        3322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276.93          47          40        6854        0.00        0.00           0           0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0.60           0           0           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121.93          37          33        3576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8.18           2           2        4090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72890.95       15675       14525        5018      721.50     1260.53         246         680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25430.13        4201        3880        6440      346.20      718.03          70         365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338.91          92          91        3724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110.41          32          32        3450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5037.68        1374        1189        4200      375.30      542.50         176         315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1180.30         282         271        4355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648.20         292         198        3158      375.30      542.50         176         315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1211.69         313         285        4242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1997.49         487         435        4549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3076.47         344         313        9829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217.47          98          84        2589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2859.00         246         229       12485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355.20          71          69        4987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355.20          71          69        4987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6332.31        1556        1320        4738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216.39          28          21        4416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    579.26         125         106        5346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33.80           4           4        5875        0.00        0.00           0           0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20.09           8           7        2870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4356.61         833         808        5352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209.37          37          35        4401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9790.31        2287        2180        4489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616.10         221         211        2920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9843.51        2859        2762        3559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1012.96         291         272        3720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887.67         281         267        3280        0.00        0.00           0           0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4276.69        1074        1053        4061        0.00        0.00           0           0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3137.58        1044        1015        3091        0.00        0.00           0           0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322.52         109         107        3014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206.09          60          48        4294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1379.66         491         468        2948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840.00         212         211        3981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82.91          22          22        3541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1664.31         251         216        7643        0.00        0.00           0           0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23.59           0           0           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2234.77         551         509        4377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319.16          76          71        4495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73932.22       13673       12602        5867        0.00       84.76           0         132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35724.13        4291        4048        8683        0.00       84.76           0         132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5047.47         992         919        5363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131.41          57          56        2338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2490.72         363         344        6952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540.90         133         126        4293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102.30          13           9        3243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1847.52         217         209        8715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1779.60         211         187        9501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188.60          95          75        2476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1591.00         116         112       14205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481.69         116          90        5089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481.69         116          90        5089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4020.75         834         747        5349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35.41           5           5        7082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    166.36          56          44        3591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14.60           2           2        5050        0.00        0.00           0           0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39.42          12          12        3285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35.70          11          11        3245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4023.63         909         816        4889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4917.71        1167        1065        4618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54.34          23          21        2588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9397.42        3059        2809        3342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544.00         152         134        4060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428.76         112         104        4039        0.00        0.00           0           0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5253.49        1560        1456        3608        0.00        0.00           0           0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2884.25        1133        1025        2814        0.00        0.00           0           0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286.92         102          90        3188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1332.53         460         405        3290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418.43         150         150        2790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1428.76         227         201        7045        0.00        0.00           0           0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21.00           1           1        8020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2134.56         665         613        3476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236.58          62          56        4225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28205.79        5988        5548        5084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8360.14        1282        1187        6958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3832.07         683         639        5437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77.78          34          32        2431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437.66         110          91        4269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437.66         110          91        4269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648.01          89          79        8199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106.76          46          37        2878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541.25          43          42       12887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2126.30         409         370        5693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22.51           4           3        7503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8.90           2           2        4450        0.00        0.00           0           0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50.20          18          17        2953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2264.74         454         432        5210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2537.50         648         605        4194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4388.93        1360        1286        3413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319.70          99          99        3229        0.00        0.00           0           0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2485.64         670         642        3872        0.00        0.00           0           0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1435.29         548         504        2848        0.00        0.00           0           0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148.30          43          41        3617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687.93         231         207        3295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375.45         117         103        3645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47.51          11          10        4551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739.37         123         109        6735        0.00        0.00           0           0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23.51           1           1        3960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1397.51         370         336        4150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179.77          42          39        4609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34043.07        7838        7306        4660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3535.39         500         465        7595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6245.32         997         901        4994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129.35          49          48        2645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1069.40         206         198        5294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1069.40         206         198        5294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744.31         144         118        6267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204.03         104          79        2522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540.28          40          39       13853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2880.60         609         548        5020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23.56           4           3        7853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     27.78           8           5        5556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34.20           4           4        7425        0.00        0.00           0           0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41.70          10           9        4510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2033.06         400         380        5350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4122.53         729         690        5975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112.90          36          35        3186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8296.34        2616        2489        3333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289.29          74          71        4075        0.00        0.00           0           0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5132.00        1468        1420        3614        0.00        0.00           0           0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2539.36         951         886        2866        0.00        0.00           0           0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244.63          88          82        2983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 91.06          35          30        3035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1164.28         526         511        2278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462.52         139         137        3376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750.11         114         103        7239        0.00        0.00           0           0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24.79           1           1        7290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2115.42         689         612        3398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229.51          57          49        4684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0357B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июль 2021 г.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20931.37        5032        4722        4433      521.16      477.68         133         140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2842.82         462         417        6636      521.16      477.68         133         140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4083.89         641         602        6645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113.72          56          54        2106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221.34          56          55        3938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221.34          56          55        3938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1727.05         257         237        7002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133.01          66          50        2648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1594.04         191         187        8167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1365.39         232         218        6263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28.93           5           4        7233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     19.34           5           4        4835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106.21          33          26        4085        0.00        0.00           0           0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21.45           7           7        3064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1253.98         264         243        5160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2349.19         697         659        3565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3787.53        1407        1363        2779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2186.05         813         797        2743        0.00        0.00           0           0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1549.64         572         545        2843        0.00        0.00           0           0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  51.84          22          21        2469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677.34         263         253        2677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107.40          41          40        2685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620.97         108          91        6801        0.00        0.00           0           0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20.44           1           1        6250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1378.94         448         404        3410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0357BF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0357BF">
        <w:rPr>
          <w:rFonts w:ascii="Courier New CYR" w:hAnsi="Courier New CYR" w:cs="Courier New CYR"/>
          <w:spacing w:val="-38"/>
          <w:sz w:val="20"/>
          <w:szCs w:val="20"/>
        </w:rPr>
        <w:t xml:space="preserve">.      205.44          49          44        4669        0.00        0.00           0           0 </w:t>
      </w:r>
    </w:p>
    <w:p w:rsidR="007E0CC8" w:rsidRPr="000357BF" w:rsidRDefault="007E0CC8" w:rsidP="0027703B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0357BF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8706E2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8706E2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8706E2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июль 2021 г.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12540.95        3299        3067        4089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1763.63         313         297        5639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857.57         306         254        3376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118.02          58          56        2108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265.51          64          58        4565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265.51          64          58        4565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576.96          90          83        6951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121.00          52          45        2689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455.96          38          38       11999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877.76         178         157        5591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30.54           4           4        7635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.             17.19           3           3        5730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     7.80           1           1        7800        0.00        0.00           0           0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25.65           8           8        3206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20.91           7           5        4182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 962.11         190         181        4889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2391.61         633         605        3953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2416.32         797         746        3239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   246.80          76          63        3917        0.00        0.00           0           0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       1737.08         553         528        3290        0.00        0.00           0           0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   389.51         148         139        2802        0.00        0.00           0           0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.        42.93          20          16        2683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430.25         179         173        2487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82.37          30          30        2746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458.82          79          69        6602        0.00        0.00           0           0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11.82           1           1        5200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1111.80         327         307        3590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8706E2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8706E2">
        <w:rPr>
          <w:rFonts w:ascii="Courier New CYR" w:hAnsi="Courier New CYR" w:cs="Courier New CYR"/>
          <w:spacing w:val="-38"/>
          <w:sz w:val="20"/>
          <w:szCs w:val="20"/>
        </w:rPr>
        <w:t xml:space="preserve">.      114.31          31          29        3942        0.00        0.00           0           0 </w:t>
      </w:r>
    </w:p>
    <w:p w:rsidR="00126AAD" w:rsidRPr="008706E2" w:rsidRDefault="00126AAD" w:rsidP="008706E2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8706E2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7E0CC8" w:rsidRPr="00407F89" w:rsidRDefault="007E0CC8" w:rsidP="00407F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407F8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7E0CC8" w:rsidRPr="00407F89" w:rsidRDefault="007E0CC8" w:rsidP="00407F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407F89">
        <w:rPr>
          <w:rFonts w:ascii="Courier New CYR" w:hAnsi="Courier New CYR" w:cs="Courier New CYR"/>
          <w:b/>
          <w:spacing w:val="-38"/>
          <w:sz w:val="24"/>
          <w:szCs w:val="24"/>
        </w:rPr>
        <w:t>финансируемых из бюджета республики за июль 2021 г.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145478.69      40891      38279       3800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 3210.04       1050        995       3215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  567.80        311        227       2501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  235.31         46         39       6034       0.00       0.00     0     0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317.53        102         96       3301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530.31        122        109       4792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  813.66        232        220       3682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39434.69       9667       8995       4384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1671.71        576        547       3054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61785.36      18811      17786       3473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8183.44       2001       1897       4313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 5326.58       1449       1358       3915       0.00       0.00     0     0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     28165.54       8028       7718       3648       0.00       0.00     0     0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  17947.73       6604       6143       2922       0.00       0.00     0     0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>.     1864.92        634        592       3150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297.15         95         78       3810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9165.76       3174       2993       3060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3884.82       1165       1139       3347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229.62         69         65       3425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 район.   11266.06       3256       2961       3776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407F89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407F89">
        <w:rPr>
          <w:rFonts w:ascii="Courier New CYR" w:hAnsi="Courier New CYR" w:cs="Courier New CYR"/>
          <w:spacing w:val="-24"/>
          <w:sz w:val="20"/>
          <w:szCs w:val="20"/>
        </w:rPr>
        <w:t>.    1917.73        459        419       4577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10448.29       1851       1688       6182       0.00       0.00     0     0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7E0CC8" w:rsidRPr="00407F89" w:rsidRDefault="007E0CC8" w:rsidP="00407F8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407F89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407F89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407F89" w:rsidRDefault="007E0CC8" w:rsidP="00407F8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407F8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407F89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7E0CC8" w:rsidRPr="00407F89" w:rsidRDefault="007E0CC8" w:rsidP="00407F89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407F89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7E0CC8" w:rsidRPr="00407F89" w:rsidRDefault="007E0CC8" w:rsidP="007E0C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442E77" w:rsidRDefault="00442E77" w:rsidP="00442E77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442E77" w:rsidSect="000357BF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CC8"/>
    <w:rsid w:val="000357BF"/>
    <w:rsid w:val="00071FDB"/>
    <w:rsid w:val="000C7983"/>
    <w:rsid w:val="00115C66"/>
    <w:rsid w:val="001200B7"/>
    <w:rsid w:val="00125833"/>
    <w:rsid w:val="00126AAD"/>
    <w:rsid w:val="00156EAF"/>
    <w:rsid w:val="001C75B4"/>
    <w:rsid w:val="0027703B"/>
    <w:rsid w:val="002C1FDB"/>
    <w:rsid w:val="002E0936"/>
    <w:rsid w:val="002E0DAB"/>
    <w:rsid w:val="00326803"/>
    <w:rsid w:val="00407F89"/>
    <w:rsid w:val="00442E77"/>
    <w:rsid w:val="00501107"/>
    <w:rsid w:val="00576658"/>
    <w:rsid w:val="006432AB"/>
    <w:rsid w:val="00724190"/>
    <w:rsid w:val="007E09C5"/>
    <w:rsid w:val="007E0CC8"/>
    <w:rsid w:val="008706E2"/>
    <w:rsid w:val="00A16BCA"/>
    <w:rsid w:val="00B72842"/>
    <w:rsid w:val="00CA5773"/>
    <w:rsid w:val="00E35B28"/>
    <w:rsid w:val="00E41547"/>
    <w:rsid w:val="00EB4F06"/>
    <w:rsid w:val="00F27E8F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D4E9428-D464-4AA4-9D5E-FE59A96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432AB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uiPriority w:val="10"/>
    <w:rsid w:val="00643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6432AB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9847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16</cp:revision>
  <dcterms:created xsi:type="dcterms:W3CDTF">2021-08-23T06:05:00Z</dcterms:created>
  <dcterms:modified xsi:type="dcterms:W3CDTF">2021-08-31T08:10:00Z</dcterms:modified>
</cp:coreProperties>
</file>